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B" w:rsidRPr="00116C5B" w:rsidRDefault="00082FEB" w:rsidP="00116C5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C5B">
        <w:rPr>
          <w:rFonts w:ascii="Times New Roman" w:hAnsi="Times New Roman" w:cs="Times New Roman"/>
          <w:b/>
          <w:sz w:val="28"/>
          <w:szCs w:val="28"/>
          <w:u w:val="single"/>
        </w:rPr>
        <w:t>Отчёт председателя первичной профсою</w:t>
      </w:r>
      <w:r w:rsidR="003B2B15" w:rsidRPr="00116C5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зной организации  </w:t>
      </w:r>
      <w:r w:rsidR="00116C5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МОУ «СОШ п.Первомайский» </w:t>
      </w:r>
      <w:r w:rsidR="003B2B15" w:rsidRPr="00116C5B">
        <w:rPr>
          <w:rFonts w:ascii="Times New Roman" w:hAnsi="Times New Roman" w:cs="Times New Roman"/>
          <w:b/>
          <w:sz w:val="28"/>
          <w:szCs w:val="28"/>
          <w:u w:val="single"/>
        </w:rPr>
        <w:t>Шухриной В.М.</w:t>
      </w:r>
      <w:r w:rsidRPr="00116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 проделанной работе </w:t>
      </w:r>
      <w:r w:rsidR="00116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116C5B">
        <w:rPr>
          <w:rFonts w:ascii="Times New Roman" w:hAnsi="Times New Roman" w:cs="Times New Roman"/>
          <w:b/>
          <w:sz w:val="28"/>
          <w:szCs w:val="28"/>
          <w:u w:val="single"/>
        </w:rPr>
        <w:t>за  2015</w:t>
      </w:r>
      <w:r w:rsidR="00116C5B">
        <w:rPr>
          <w:rFonts w:ascii="Times New Roman" w:hAnsi="Times New Roman" w:cs="Times New Roman"/>
          <w:b/>
          <w:sz w:val="28"/>
          <w:szCs w:val="28"/>
          <w:u w:val="single"/>
        </w:rPr>
        <w:t>-2016 г.</w:t>
      </w:r>
    </w:p>
    <w:p w:rsidR="00082FEB" w:rsidRPr="00116C5B" w:rsidRDefault="00082FEB" w:rsidP="00116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54341">
        <w:rPr>
          <w:rFonts w:ascii="Times New Roman" w:hAnsi="Times New Roman"/>
          <w:sz w:val="28"/>
          <w:szCs w:val="28"/>
          <w:lang w:val="ru-RU"/>
        </w:rPr>
        <w:t xml:space="preserve"> Первичн</w:t>
      </w:r>
      <w:r>
        <w:rPr>
          <w:rFonts w:ascii="Times New Roman" w:hAnsi="Times New Roman"/>
          <w:sz w:val="28"/>
          <w:szCs w:val="28"/>
          <w:lang w:val="ru-RU"/>
        </w:rPr>
        <w:t>ая профсоюзная организация МОУ «СОШ п.Первомайский»</w:t>
      </w:r>
      <w:r w:rsidRPr="00454341">
        <w:rPr>
          <w:rFonts w:ascii="Times New Roman" w:hAnsi="Times New Roman"/>
          <w:sz w:val="28"/>
          <w:szCs w:val="28"/>
          <w:lang w:val="ru-RU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 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</w:t>
      </w:r>
      <w:r>
        <w:rPr>
          <w:rFonts w:ascii="Times New Roman" w:hAnsi="Times New Roman"/>
          <w:sz w:val="28"/>
          <w:szCs w:val="28"/>
          <w:lang w:val="ru-RU"/>
        </w:rPr>
        <w:t xml:space="preserve">модействии с работодателем. </w:t>
      </w:r>
      <w:r w:rsidRPr="00454341">
        <w:rPr>
          <w:rFonts w:ascii="Times New Roman" w:hAnsi="Times New Roman"/>
          <w:sz w:val="28"/>
          <w:szCs w:val="28"/>
          <w:lang w:val="ru-RU"/>
        </w:rPr>
        <w:t xml:space="preserve"> Основными документами, которые регулируют работу нашей профсоюзной организации, являются: </w:t>
      </w: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Устав Профсоюза;</w:t>
      </w: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54341">
        <w:rPr>
          <w:rFonts w:ascii="Times New Roman" w:hAnsi="Times New Roman"/>
          <w:sz w:val="28"/>
          <w:szCs w:val="28"/>
          <w:lang w:val="ru-RU"/>
        </w:rPr>
        <w:t xml:space="preserve"> Положение о пе</w:t>
      </w:r>
      <w:r>
        <w:rPr>
          <w:rFonts w:ascii="Times New Roman" w:hAnsi="Times New Roman"/>
          <w:sz w:val="28"/>
          <w:szCs w:val="28"/>
          <w:lang w:val="ru-RU"/>
        </w:rPr>
        <w:t>рвичной профсоюзной организации;</w:t>
      </w: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Коллективный договор.</w:t>
      </w:r>
    </w:p>
    <w:p w:rsidR="00082FEB" w:rsidRP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54341">
        <w:rPr>
          <w:rFonts w:ascii="Times New Roman" w:hAnsi="Times New Roman"/>
          <w:sz w:val="28"/>
          <w:szCs w:val="28"/>
          <w:lang w:val="ru-RU"/>
        </w:rPr>
        <w:t xml:space="preserve"> В первичной проф</w:t>
      </w:r>
      <w:r>
        <w:rPr>
          <w:rFonts w:ascii="Times New Roman" w:hAnsi="Times New Roman"/>
          <w:sz w:val="28"/>
          <w:szCs w:val="28"/>
          <w:lang w:val="ru-RU"/>
        </w:rPr>
        <w:t>союзной организации МОУ «СОШ  п.Первомайский»» 24</w:t>
      </w:r>
      <w:r w:rsidRPr="00454341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54341">
        <w:rPr>
          <w:rFonts w:ascii="Times New Roman" w:hAnsi="Times New Roman"/>
          <w:sz w:val="28"/>
          <w:szCs w:val="28"/>
          <w:lang w:val="ru-RU"/>
        </w:rPr>
        <w:t>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размере, предусмотре</w:t>
      </w:r>
      <w:r>
        <w:rPr>
          <w:rFonts w:ascii="Times New Roman" w:hAnsi="Times New Roman"/>
          <w:sz w:val="28"/>
          <w:szCs w:val="28"/>
          <w:lang w:val="ru-RU"/>
        </w:rPr>
        <w:t>нном Уставом. В соответствии с У</w:t>
      </w:r>
      <w:r w:rsidRPr="00454341">
        <w:rPr>
          <w:rFonts w:ascii="Times New Roman" w:hAnsi="Times New Roman"/>
          <w:sz w:val="28"/>
          <w:szCs w:val="28"/>
          <w:lang w:val="ru-RU"/>
        </w:rPr>
        <w:t>ставом Профсоюза был избран профсоюзный комитет в количестве 7 человек, который осуществлял руководство и текущую деятельность первичной профсоюзной организации. В течение года согласовано Положение о распределении стимулирующей части фонда оплаты труда работникам школы, Соглашение по охране труда, Правила внутреннего распорядка. Осуществлялся контроль над исполнением Коллективного договора, над соблюдением правил охраны труда и здоровья работников школы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   Профком выписывает газету « Мой профсоюз». На стенде и на проф</w:t>
      </w:r>
      <w:r w:rsidR="003B2B15" w:rsidRPr="00116C5B">
        <w:rPr>
          <w:rFonts w:ascii="Times New Roman" w:hAnsi="Times New Roman"/>
          <w:sz w:val="28"/>
          <w:szCs w:val="28"/>
          <w:lang w:val="ru-RU"/>
        </w:rPr>
        <w:t xml:space="preserve">союзной странице  сайта МОУ «СОШ п.Первомайский»  </w:t>
      </w:r>
      <w:r w:rsidRPr="00116C5B">
        <w:rPr>
          <w:rFonts w:ascii="Times New Roman" w:hAnsi="Times New Roman"/>
          <w:sz w:val="28"/>
          <w:szCs w:val="28"/>
          <w:lang w:val="ru-RU"/>
        </w:rPr>
        <w:t>размещается необходимая профсоюзная информация, план работы,  различные положения и инструкции, информации о путёвках, сведения о деятельности вышестоящих профсоюзных структур.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</w:t>
      </w:r>
      <w:r w:rsidR="003B2B15" w:rsidRPr="00116C5B">
        <w:rPr>
          <w:rFonts w:ascii="Times New Roman" w:hAnsi="Times New Roman"/>
          <w:sz w:val="28"/>
          <w:szCs w:val="28"/>
          <w:lang w:val="ru-RU"/>
        </w:rPr>
        <w:t>рофкома.</w:t>
      </w:r>
    </w:p>
    <w:p w:rsidR="00082FEB" w:rsidRPr="00116C5B" w:rsidRDefault="003B2B15" w:rsidP="00082FEB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Всю свою работу профсоюзный комитет строит на принципах социального партнерства и сотр</w:t>
      </w:r>
      <w:r w:rsidRPr="00116C5B">
        <w:rPr>
          <w:rFonts w:ascii="Times New Roman" w:hAnsi="Times New Roman"/>
          <w:sz w:val="28"/>
          <w:szCs w:val="28"/>
          <w:lang w:val="ru-RU"/>
        </w:rPr>
        <w:t>удничества с администрацией  МОУ «СОШ п.Первомайский»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, решая все вопросы путем конструктивного диалога в интересах работников. 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Согласно плану проводились профсоюзные собрания на темы: </w:t>
      </w:r>
    </w:p>
    <w:p w:rsidR="00082FEB" w:rsidRPr="00116C5B" w:rsidRDefault="003B2B15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lastRenderedPageBreak/>
        <w:t xml:space="preserve">«О работе профкома и администрации по соблюдению Трудового кодекса РФ»,  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«О ходе выполнения коллективного договора» 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, «Об организации работы по охране труда и технике безопасности»,  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«О предварительном  утверждении  графика  отпусков»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82FEB" w:rsidRPr="00116C5B" w:rsidRDefault="003B2B15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BA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2FEB" w:rsidRPr="00116C5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Ежемесячно проводятся заседания профсоюзного комитета. Темы заседаний </w:t>
      </w:r>
      <w:r w:rsidR="00E05BA8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082FEB" w:rsidRPr="00116C5B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были следующими: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>«Об утверждении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плана работы профсоюзного комитета на  2015 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>-2016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год»;</w:t>
      </w:r>
    </w:p>
    <w:p w:rsidR="00082FEB" w:rsidRPr="00116C5B" w:rsidRDefault="00FB005C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 «О ходе аттестации работников »;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«Об организации новогодних мероприятий для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детей членов профсоюза»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«О выполнении Со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>глашения по охране труда за 2015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>«Об утверждении граф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>ика отпусков сотрудников на 2016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082FEB" w:rsidRPr="00E05BA8" w:rsidRDefault="00FB005C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«О  выделении материальной помощи  работникам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»</w:t>
      </w:r>
      <w:r w:rsidRPr="00116C5B">
        <w:rPr>
          <w:rFonts w:ascii="Times New Roman" w:hAnsi="Times New Roman"/>
          <w:sz w:val="28"/>
          <w:szCs w:val="28"/>
          <w:lang w:val="ru-RU"/>
        </w:rPr>
        <w:t>.</w:t>
      </w:r>
    </w:p>
    <w:p w:rsidR="00082FEB" w:rsidRPr="00116C5B" w:rsidRDefault="00E05BA8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Наибо</w:t>
      </w:r>
      <w:r>
        <w:rPr>
          <w:rFonts w:ascii="Times New Roman" w:hAnsi="Times New Roman"/>
          <w:sz w:val="28"/>
          <w:szCs w:val="28"/>
          <w:lang w:val="ru-RU"/>
        </w:rPr>
        <w:t>лее важными разделами в тексте К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оллективного договора являются разделы «Оплата и стимулирование труда» </w:t>
      </w:r>
      <w:r w:rsidR="00082FEB" w:rsidRPr="00116C5B">
        <w:rPr>
          <w:rFonts w:ascii="Times New Roman" w:hAnsi="Times New Roman"/>
          <w:sz w:val="28"/>
          <w:szCs w:val="28"/>
        </w:rPr>
        <w:t> 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и «Условия и охрана труда», т.к. дополнительные гарантии по оплате труда и обеспечению безопасных условий труда содержат условия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82FEB" w:rsidRPr="00116C5B">
        <w:rPr>
          <w:rFonts w:ascii="Times New Roman" w:hAnsi="Times New Roman"/>
          <w:sz w:val="28"/>
          <w:szCs w:val="28"/>
        </w:rPr>
        <w:t> 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 повышающие </w:t>
      </w:r>
      <w:r w:rsidR="00082FEB" w:rsidRPr="00116C5B">
        <w:rPr>
          <w:rFonts w:ascii="Times New Roman" w:hAnsi="Times New Roman"/>
          <w:sz w:val="28"/>
          <w:szCs w:val="28"/>
        </w:rPr>
        <w:t> 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уровень соц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 xml:space="preserve">иальной поддержки работников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. Профком участвует в распределении стимулирующего фонда сотрудникам.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>Коллективным договором предусмотрены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дополнительные неоплачиваемые отпуска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в случае рождения ребёнка, регистрации брака, смерти близких родственников продолжительностью до 3 календарных дней.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BA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16C5B">
        <w:rPr>
          <w:rFonts w:ascii="Times New Roman" w:hAnsi="Times New Roman"/>
          <w:sz w:val="28"/>
          <w:szCs w:val="28"/>
          <w:lang w:val="ru-RU"/>
        </w:rPr>
        <w:t>В сфере социального парт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>нерства администрация школы оказывае</w:t>
      </w:r>
      <w:r w:rsidRPr="00116C5B">
        <w:rPr>
          <w:rFonts w:ascii="Times New Roman" w:hAnsi="Times New Roman"/>
          <w:sz w:val="28"/>
          <w:szCs w:val="28"/>
          <w:lang w:val="ru-RU"/>
        </w:rPr>
        <w:t>т профкому содействие. Отношения между администрацией и профсоюзной организацией  построены  на основе социального партнерства и взаимодействия сторон трудовых отноше</w:t>
      </w:r>
      <w:r w:rsidR="00E05BA8">
        <w:rPr>
          <w:rFonts w:ascii="Times New Roman" w:hAnsi="Times New Roman"/>
          <w:sz w:val="28"/>
          <w:szCs w:val="28"/>
          <w:lang w:val="ru-RU"/>
        </w:rPr>
        <w:t>ний, а также на основе пунктов К</w:t>
      </w:r>
      <w:r w:rsidRPr="00116C5B">
        <w:rPr>
          <w:rFonts w:ascii="Times New Roman" w:hAnsi="Times New Roman"/>
          <w:sz w:val="28"/>
          <w:szCs w:val="28"/>
          <w:lang w:val="ru-RU"/>
        </w:rPr>
        <w:t>оллективного договора и согла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>шений. Администрация образовательного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учреждения учитывает мнение профкома при разработке нормативно-правовых актов, затрагивающих социально-трудовые права работников. Совместно с руководит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>елем учреждения   Янюшкиной</w:t>
      </w:r>
      <w:r w:rsidR="00E05BA8">
        <w:rPr>
          <w:rFonts w:ascii="Times New Roman" w:hAnsi="Times New Roman"/>
          <w:sz w:val="28"/>
          <w:szCs w:val="28"/>
          <w:lang w:val="ru-RU"/>
        </w:rPr>
        <w:t xml:space="preserve"> Т.А.</w:t>
      </w:r>
      <w:r w:rsidR="00FB005C" w:rsidRPr="00116C5B">
        <w:rPr>
          <w:rFonts w:ascii="Times New Roman" w:hAnsi="Times New Roman"/>
          <w:sz w:val="28"/>
          <w:szCs w:val="28"/>
          <w:lang w:val="ru-RU"/>
        </w:rPr>
        <w:t xml:space="preserve">  и  профкомом  в  феврале  2016</w:t>
      </w:r>
      <w:r w:rsidR="00E05BA8">
        <w:rPr>
          <w:rFonts w:ascii="Times New Roman" w:hAnsi="Times New Roman"/>
          <w:sz w:val="28"/>
          <w:szCs w:val="28"/>
          <w:lang w:val="ru-RU"/>
        </w:rPr>
        <w:t xml:space="preserve"> года   был составлен и принят 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Коллективный  договор , срок действия </w:t>
      </w:r>
      <w:r w:rsidR="00787745" w:rsidRPr="00116C5B">
        <w:rPr>
          <w:rFonts w:ascii="Times New Roman" w:hAnsi="Times New Roman"/>
          <w:sz w:val="28"/>
          <w:szCs w:val="28"/>
          <w:lang w:val="ru-RU"/>
        </w:rPr>
        <w:t>которого  три года: с 24.02.2016г. по 24</w:t>
      </w:r>
      <w:r w:rsidRPr="00116C5B">
        <w:rPr>
          <w:rFonts w:ascii="Times New Roman" w:hAnsi="Times New Roman"/>
          <w:sz w:val="28"/>
          <w:szCs w:val="28"/>
          <w:lang w:val="ru-RU"/>
        </w:rPr>
        <w:t>.</w:t>
      </w:r>
      <w:r w:rsidR="00787745" w:rsidRPr="00116C5B">
        <w:rPr>
          <w:rFonts w:ascii="Times New Roman" w:hAnsi="Times New Roman"/>
          <w:sz w:val="28"/>
          <w:szCs w:val="28"/>
          <w:lang w:val="ru-RU"/>
        </w:rPr>
        <w:t xml:space="preserve"> 02. 2019</w:t>
      </w:r>
      <w:r w:rsidRPr="00116C5B">
        <w:rPr>
          <w:rFonts w:ascii="Times New Roman" w:hAnsi="Times New Roman"/>
          <w:sz w:val="28"/>
          <w:szCs w:val="28"/>
          <w:lang w:val="ru-RU"/>
        </w:rPr>
        <w:t>г .</w:t>
      </w:r>
    </w:p>
    <w:p w:rsidR="00787745" w:rsidRPr="00116C5B" w:rsidRDefault="00082FEB" w:rsidP="00082FEB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116C5B">
        <w:rPr>
          <w:rFonts w:ascii="Times New Roman" w:hAnsi="Times New Roman"/>
          <w:bCs/>
          <w:sz w:val="28"/>
          <w:szCs w:val="28"/>
          <w:lang w:val="ru-RU"/>
        </w:rPr>
        <w:t xml:space="preserve">    Приложения к коллективному договору.</w:t>
      </w:r>
    </w:p>
    <w:p w:rsidR="00787745" w:rsidRPr="00116C5B" w:rsidRDefault="00E05BA8" w:rsidP="00082FEB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082FEB" w:rsidRPr="00116C5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87745" w:rsidRPr="00116C5B">
        <w:rPr>
          <w:rFonts w:ascii="Times New Roman" w:hAnsi="Times New Roman"/>
          <w:bCs/>
          <w:sz w:val="28"/>
          <w:szCs w:val="28"/>
          <w:lang w:val="ru-RU"/>
        </w:rPr>
        <w:t>Правила  внутреннего трудового распорядка;</w:t>
      </w:r>
    </w:p>
    <w:p w:rsidR="00787745" w:rsidRPr="00116C5B" w:rsidRDefault="00E05BA8" w:rsidP="00787745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87745" w:rsidRPr="00116C5B">
        <w:rPr>
          <w:rFonts w:ascii="Times New Roman" w:hAnsi="Times New Roman"/>
          <w:bCs/>
          <w:sz w:val="28"/>
          <w:szCs w:val="28"/>
          <w:lang w:val="ru-RU"/>
        </w:rPr>
        <w:t>Кодекс профессиональной этики педагога;</w:t>
      </w:r>
    </w:p>
    <w:p w:rsidR="00787745" w:rsidRPr="00116C5B" w:rsidRDefault="00E05BA8" w:rsidP="00787745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87745" w:rsidRPr="00116C5B">
        <w:rPr>
          <w:rFonts w:ascii="Times New Roman" w:hAnsi="Times New Roman"/>
          <w:bCs/>
          <w:sz w:val="28"/>
          <w:szCs w:val="28"/>
          <w:lang w:val="ru-RU"/>
        </w:rPr>
        <w:t>Перечень должностей работников с ненормированным рабочим днём;</w:t>
      </w:r>
    </w:p>
    <w:p w:rsidR="00082FEB" w:rsidRPr="00116C5B" w:rsidRDefault="00E05BA8" w:rsidP="00082FEB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082FEB" w:rsidRPr="00116C5B">
        <w:rPr>
          <w:rFonts w:ascii="Times New Roman" w:hAnsi="Times New Roman"/>
          <w:bCs/>
          <w:sz w:val="28"/>
          <w:szCs w:val="28"/>
          <w:lang w:val="ru-RU"/>
        </w:rPr>
        <w:t>Положения об оплате труда работников;</w:t>
      </w:r>
    </w:p>
    <w:p w:rsidR="00787745" w:rsidRPr="00116C5B" w:rsidRDefault="00E05BA8" w:rsidP="00787745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87745" w:rsidRPr="00116C5B">
        <w:rPr>
          <w:rFonts w:ascii="Times New Roman" w:hAnsi="Times New Roman"/>
          <w:bCs/>
          <w:sz w:val="28"/>
          <w:szCs w:val="28"/>
          <w:lang w:val="ru-RU"/>
        </w:rPr>
        <w:t xml:space="preserve">  Положение о премировании;</w:t>
      </w:r>
    </w:p>
    <w:p w:rsidR="00082FEB" w:rsidRPr="00116C5B" w:rsidRDefault="00E05BA8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87745" w:rsidRPr="00116C5B">
        <w:rPr>
          <w:rFonts w:ascii="Times New Roman" w:hAnsi="Times New Roman"/>
          <w:sz w:val="28"/>
          <w:szCs w:val="28"/>
          <w:lang w:val="ru-RU"/>
        </w:rPr>
        <w:t>Соглашение по охране труда.</w:t>
      </w:r>
    </w:p>
    <w:p w:rsidR="00082FEB" w:rsidRPr="00116C5B" w:rsidRDefault="00E05BA8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Охрана труда – </w:t>
      </w:r>
      <w:r w:rsidR="00787745" w:rsidRPr="00116C5B">
        <w:rPr>
          <w:rFonts w:ascii="Times New Roman" w:hAnsi="Times New Roman"/>
          <w:sz w:val="28"/>
          <w:szCs w:val="28"/>
          <w:lang w:val="ru-RU"/>
        </w:rPr>
        <w:t>одна из приоритетных задач в МОУ «СОШ п.Первомайский»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 где каждый отвечает за жизнь и здоровье дет</w:t>
      </w:r>
      <w:r w:rsidR="00116C5B" w:rsidRPr="00116C5B">
        <w:rPr>
          <w:rFonts w:ascii="Times New Roman" w:hAnsi="Times New Roman"/>
          <w:sz w:val="28"/>
          <w:szCs w:val="28"/>
          <w:lang w:val="ru-RU"/>
        </w:rPr>
        <w:t>ей. Совместно с администрацией школы  р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 Созданы уголки по технике безопасности: правила эвакуации и поведе</w:t>
      </w:r>
      <w:r w:rsidR="00116C5B" w:rsidRPr="00116C5B">
        <w:rPr>
          <w:rFonts w:ascii="Times New Roman" w:hAnsi="Times New Roman"/>
          <w:sz w:val="28"/>
          <w:szCs w:val="28"/>
          <w:lang w:val="ru-RU"/>
        </w:rPr>
        <w:t xml:space="preserve">ния при пожаре.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 xml:space="preserve">Ежегодно заключается соглашение по 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lastRenderedPageBreak/>
        <w:t>охране труда и ТБ между администрацией и про</w:t>
      </w:r>
      <w:r>
        <w:rPr>
          <w:rFonts w:ascii="Times New Roman" w:hAnsi="Times New Roman"/>
          <w:sz w:val="28"/>
          <w:szCs w:val="28"/>
          <w:lang w:val="ru-RU"/>
        </w:rPr>
        <w:t>фкомом, которое закрепляется в К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оллективном договоре.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>С целью профилактических мероприятий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 xml:space="preserve"> оздоровления членов профсоюза </w:t>
      </w:r>
      <w:r w:rsidRPr="00116C5B">
        <w:rPr>
          <w:rFonts w:ascii="Times New Roman" w:hAnsi="Times New Roman"/>
          <w:sz w:val="28"/>
          <w:szCs w:val="28"/>
        </w:rPr>
        <w:t> </w:t>
      </w:r>
      <w:r w:rsidR="00116C5B" w:rsidRPr="00116C5B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Pr="00116C5B">
        <w:rPr>
          <w:rFonts w:ascii="Times New Roman" w:hAnsi="Times New Roman"/>
          <w:sz w:val="28"/>
          <w:szCs w:val="28"/>
        </w:rPr>
        <w:t> </w:t>
      </w:r>
      <w:r w:rsidRPr="00116C5B">
        <w:rPr>
          <w:rFonts w:ascii="Times New Roman" w:hAnsi="Times New Roman"/>
          <w:sz w:val="28"/>
          <w:szCs w:val="28"/>
          <w:lang w:val="ru-RU"/>
        </w:rPr>
        <w:t>бесплатная вакцинация против гриппа. Не оставлены без внимания  и ветераны труда. Профсоюзный комитет проводит работу с ветеранами труда по следующим направлениям:</w:t>
      </w:r>
    </w:p>
    <w:p w:rsidR="00082FEB" w:rsidRPr="00116C5B" w:rsidRDefault="00116C5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>о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рганизация поздравления ветеранов с днем рождения, профессиональными и другими праздниками;</w:t>
      </w:r>
    </w:p>
    <w:p w:rsidR="00082FEB" w:rsidRPr="00116C5B" w:rsidRDefault="00116C5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>р</w:t>
      </w:r>
      <w:r w:rsidR="00082FEB" w:rsidRPr="00116C5B">
        <w:rPr>
          <w:rFonts w:ascii="Times New Roman" w:hAnsi="Times New Roman"/>
          <w:sz w:val="28"/>
          <w:szCs w:val="28"/>
          <w:lang w:val="ru-RU"/>
        </w:rPr>
        <w:t>егулярное приглашение ветеранов н</w:t>
      </w:r>
      <w:r w:rsidRPr="00116C5B">
        <w:rPr>
          <w:rFonts w:ascii="Times New Roman" w:hAnsi="Times New Roman"/>
          <w:sz w:val="28"/>
          <w:szCs w:val="28"/>
          <w:lang w:val="ru-RU"/>
        </w:rPr>
        <w:t>а общешкольные мероприятия.</w:t>
      </w: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2FEB" w:rsidRPr="00116C5B" w:rsidRDefault="00082FEB" w:rsidP="00116C5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082FE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54341" w:rsidRPr="00116C5B" w:rsidRDefault="00454341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2FEB" w:rsidRPr="00116C5B" w:rsidRDefault="00082FEB" w:rsidP="00082FE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6C5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sectPr w:rsidR="00082FEB" w:rsidRPr="00116C5B" w:rsidSect="00B0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2FEB"/>
    <w:rsid w:val="00082FEB"/>
    <w:rsid w:val="00116C5B"/>
    <w:rsid w:val="001D5452"/>
    <w:rsid w:val="00287CD4"/>
    <w:rsid w:val="003B2B15"/>
    <w:rsid w:val="00454341"/>
    <w:rsid w:val="00787745"/>
    <w:rsid w:val="00B06361"/>
    <w:rsid w:val="00CA00A4"/>
    <w:rsid w:val="00E05BA8"/>
    <w:rsid w:val="00F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FE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Альшина</dc:creator>
  <cp:keywords/>
  <dc:description/>
  <cp:lastModifiedBy>цифровая техника</cp:lastModifiedBy>
  <cp:revision>6</cp:revision>
  <dcterms:created xsi:type="dcterms:W3CDTF">2016-06-06T07:40:00Z</dcterms:created>
  <dcterms:modified xsi:type="dcterms:W3CDTF">2016-06-06T15:55:00Z</dcterms:modified>
</cp:coreProperties>
</file>